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9F" w:rsidRDefault="00784F6A">
      <w:r>
        <w:rPr>
          <w:b/>
          <w:bCs/>
        </w:rPr>
        <w:t xml:space="preserve">Услуги по организации питания в школе (поставка </w:t>
      </w:r>
      <w:r w:rsidR="000D39CA">
        <w:rPr>
          <w:b/>
          <w:bCs/>
        </w:rPr>
        <w:t>пищевых продуктов) оказывает ООО</w:t>
      </w:r>
      <w:r>
        <w:rPr>
          <w:b/>
          <w:bCs/>
        </w:rPr>
        <w:t xml:space="preserve"> «Новосергиевка «АКВА» расположенное по адресу: 461200, Оренбургская область, п. Новосергиевка, ул. Красноармейская, </w:t>
      </w:r>
      <w:r w:rsidR="000D39CA">
        <w:rPr>
          <w:b/>
          <w:bCs/>
        </w:rPr>
        <w:t>д.43 тел./факс 8(35339)2-13-85</w:t>
      </w:r>
      <w:bookmarkStart w:id="0" w:name="_GoBack"/>
      <w:bookmarkEnd w:id="0"/>
    </w:p>
    <w:sectPr w:rsidR="0080129F" w:rsidSect="0080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4F6A"/>
    <w:rsid w:val="000D39CA"/>
    <w:rsid w:val="00150375"/>
    <w:rsid w:val="00784F6A"/>
    <w:rsid w:val="0080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4F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5</cp:revision>
  <dcterms:created xsi:type="dcterms:W3CDTF">2022-11-15T15:31:00Z</dcterms:created>
  <dcterms:modified xsi:type="dcterms:W3CDTF">2025-03-03T08:19:00Z</dcterms:modified>
</cp:coreProperties>
</file>